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6EB" w:rsidRDefault="000966EB" w:rsidP="000966EB">
      <w:pPr>
        <w:pStyle w:val="Heading1"/>
        <w:jc w:val="center"/>
      </w:pPr>
    </w:p>
    <w:p w:rsidR="000966EB" w:rsidRDefault="000966EB" w:rsidP="000966EB">
      <w:pPr>
        <w:pStyle w:val="Heading1"/>
        <w:jc w:val="center"/>
      </w:pPr>
    </w:p>
    <w:p w:rsidR="000966EB" w:rsidRDefault="000966EB" w:rsidP="000966EB">
      <w:pPr>
        <w:pStyle w:val="Heading1"/>
        <w:jc w:val="center"/>
      </w:pPr>
    </w:p>
    <w:p w:rsidR="000966EB" w:rsidRDefault="000966EB" w:rsidP="000966EB">
      <w:pPr>
        <w:pStyle w:val="Heading1"/>
        <w:jc w:val="center"/>
      </w:pPr>
    </w:p>
    <w:p w:rsidR="000966EB" w:rsidRDefault="000966EB" w:rsidP="000966EB">
      <w:pPr>
        <w:pStyle w:val="Heading1"/>
        <w:jc w:val="center"/>
      </w:pPr>
    </w:p>
    <w:p w:rsidR="000966EB" w:rsidRDefault="000966EB" w:rsidP="000966EB">
      <w:pPr>
        <w:pStyle w:val="Heading1"/>
        <w:jc w:val="center"/>
      </w:pPr>
      <w:r>
        <w:t>System Audit</w:t>
      </w:r>
    </w:p>
    <w:p w:rsidR="000966EB" w:rsidRDefault="000966EB" w:rsidP="000966EB">
      <w:pPr>
        <w:pStyle w:val="Heading1"/>
        <w:jc w:val="center"/>
      </w:pPr>
      <w:proofErr w:type="gramStart"/>
      <w:r>
        <w:t>for</w:t>
      </w:r>
      <w:proofErr w:type="gramEnd"/>
    </w:p>
    <w:p w:rsidR="000966EB" w:rsidRDefault="000966EB" w:rsidP="000966EB">
      <w:pPr>
        <w:pStyle w:val="Heading1"/>
        <w:jc w:val="center"/>
      </w:pPr>
      <w:r>
        <w:t>&lt;&lt;Fill in Application name&gt;&gt;</w:t>
      </w:r>
    </w:p>
    <w:p w:rsidR="000966EB" w:rsidRDefault="000966EB" w:rsidP="000966EB"/>
    <w:p w:rsidR="000966EB" w:rsidRDefault="000966EB" w:rsidP="000966EB">
      <w:pPr>
        <w:pStyle w:val="Heading3"/>
      </w:pPr>
    </w:p>
    <w:p w:rsidR="000966EB" w:rsidRDefault="000966EB" w:rsidP="000966EB">
      <w:pPr>
        <w:pStyle w:val="Heading3"/>
      </w:pPr>
    </w:p>
    <w:p w:rsidR="000966EB" w:rsidRDefault="000966EB" w:rsidP="000966EB">
      <w:pPr>
        <w:pStyle w:val="Heading3"/>
      </w:pPr>
      <w:r>
        <w:t xml:space="preserve">Prepared for: </w:t>
      </w:r>
    </w:p>
    <w:p w:rsidR="000966EB" w:rsidRDefault="000966EB" w:rsidP="000966EB">
      <w:pPr>
        <w:pStyle w:val="Heading3"/>
      </w:pPr>
      <w:r>
        <w:t>&lt;&lt;Fill in Client&gt;&gt;</w:t>
      </w:r>
    </w:p>
    <w:p w:rsidR="000966EB" w:rsidRDefault="000966EB" w:rsidP="000966EB"/>
    <w:p w:rsidR="000966EB" w:rsidRDefault="000966EB" w:rsidP="000966EB">
      <w:pPr>
        <w:pStyle w:val="Heading3"/>
      </w:pPr>
      <w:r>
        <w:t xml:space="preserve">Prepared by: </w:t>
      </w:r>
    </w:p>
    <w:p w:rsidR="000966EB" w:rsidRDefault="00845997" w:rsidP="000966EB">
      <w:pPr>
        <w:pStyle w:val="Heading3"/>
      </w:pPr>
      <w:r>
        <w:t>&lt;&lt;Fill in Consultant info&gt;&gt;</w:t>
      </w:r>
      <w:r w:rsidR="000966EB">
        <w:br/>
      </w:r>
    </w:p>
    <w:p w:rsidR="00DB1A0E" w:rsidRDefault="000966EB" w:rsidP="000966EB">
      <w:pPr>
        <w:pStyle w:val="Heading1"/>
        <w:jc w:val="center"/>
      </w:pPr>
      <w:r>
        <w:t>Prepared: &lt;&lt;Fill in month and year&gt;&gt;</w:t>
      </w:r>
      <w:r>
        <w:br w:type="page"/>
      </w:r>
      <w:r w:rsidR="00DB1A0E">
        <w:lastRenderedPageBreak/>
        <w:t>System Overview</w:t>
      </w:r>
    </w:p>
    <w:p w:rsidR="00DB1A0E" w:rsidRDefault="00DB1A0E"/>
    <w:p w:rsidR="00DB1A0E" w:rsidRDefault="00DB1A0E">
      <w:pPr>
        <w:pStyle w:val="NormalRightInBox"/>
        <w:pBdr>
          <w:top w:val="single" w:sz="4" w:space="1" w:color="auto"/>
          <w:left w:val="single" w:sz="4" w:space="4" w:color="auto"/>
          <w:bottom w:val="single" w:sz="4" w:space="1" w:color="auto"/>
          <w:right w:val="single" w:sz="4" w:space="4" w:color="auto"/>
        </w:pBdr>
      </w:pPr>
      <w:r>
        <w:tab/>
        <w:t>Reviewer</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Date</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Client</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System Name</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Module</w:t>
      </w:r>
      <w:r>
        <w:tab/>
        <w:t>_______________________________</w:t>
      </w:r>
    </w:p>
    <w:p w:rsidR="00DB1A0E" w:rsidRDefault="00DB1A0E"/>
    <w:p w:rsidR="00DB1A0E" w:rsidRDefault="00DB1A0E">
      <w:r>
        <w:t>Purpose of System ________________________________________________________</w:t>
      </w:r>
    </w:p>
    <w:p w:rsidR="00DB1A0E" w:rsidRDefault="00DB1A0E">
      <w:r>
        <w:t>Application Development Software ___________________________________________</w:t>
      </w:r>
    </w:p>
    <w:p w:rsidR="00DB1A0E" w:rsidRDefault="00DB1A0E">
      <w:r>
        <w:tab/>
        <w:t>Version ___________________</w:t>
      </w:r>
    </w:p>
    <w:p w:rsidR="00DB1A0E" w:rsidRDefault="00DB1A0E">
      <w:r>
        <w:t>Number of Users _________________________________________________________</w:t>
      </w:r>
    </w:p>
    <w:p w:rsidR="00DB1A0E" w:rsidRDefault="00DB1A0E">
      <w:r>
        <w:t>Distribution (multiple locations, stand-alone, networks) __________________________</w:t>
      </w:r>
    </w:p>
    <w:p w:rsidR="00DB1A0E" w:rsidRDefault="00DB1A0E">
      <w:r>
        <w:t>_______________________________________________________________________</w:t>
      </w:r>
    </w:p>
    <w:p w:rsidR="00DB1A0E" w:rsidRDefault="00DB1A0E">
      <w:r>
        <w:t>Number of tiers __________________________________________________________</w:t>
      </w:r>
    </w:p>
    <w:p w:rsidR="00DB1A0E" w:rsidRDefault="00DB1A0E">
      <w:r>
        <w:t>Distributed architecture description (WAN, transaction processors, application processors, etc.) _________________________________________________________</w:t>
      </w:r>
    </w:p>
    <w:p w:rsidR="00DB1A0E" w:rsidRDefault="00DB1A0E">
      <w:r>
        <w:t>_______________________________________________________________________</w:t>
      </w:r>
    </w:p>
    <w:p w:rsidR="00DB1A0E" w:rsidRDefault="00DB1A0E">
      <w:pPr>
        <w:pStyle w:val="Heading3"/>
      </w:pPr>
      <w:r>
        <w:t>System Documentation</w:t>
      </w:r>
    </w:p>
    <w:p w:rsidR="00DB1A0E" w:rsidRDefault="00DB1A0E">
      <w:r>
        <w:t xml:space="preserve">Design documents? </w:t>
      </w:r>
    </w:p>
    <w:p w:rsidR="00DB1A0E" w:rsidRDefault="00DB1A0E">
      <w:r>
        <w:t>Entity-relationship diagrams?</w:t>
      </w:r>
    </w:p>
    <w:p w:rsidR="00DB1A0E" w:rsidRDefault="00DB1A0E">
      <w:proofErr w:type="gramStart"/>
      <w:r>
        <w:t>Dataflow or workflow diagrams?</w:t>
      </w:r>
      <w:proofErr w:type="gramEnd"/>
    </w:p>
    <w:p w:rsidR="00DB1A0E" w:rsidRDefault="00DB1A0E">
      <w:r>
        <w:t>OOP diagrams (sequence, structure, composition, messaging)?</w:t>
      </w:r>
    </w:p>
    <w:p w:rsidR="00DB1A0E" w:rsidRDefault="00DB1A0E">
      <w:proofErr w:type="gramStart"/>
      <w:r>
        <w:t>UML?</w:t>
      </w:r>
      <w:proofErr w:type="gramEnd"/>
    </w:p>
    <w:p w:rsidR="00DB1A0E" w:rsidRDefault="00DB1A0E">
      <w:proofErr w:type="gramStart"/>
      <w:r>
        <w:t>Programmer documentation?</w:t>
      </w:r>
      <w:proofErr w:type="gramEnd"/>
    </w:p>
    <w:p w:rsidR="00DB1A0E" w:rsidRDefault="00DB1A0E">
      <w:proofErr w:type="gramStart"/>
      <w:r>
        <w:t>User manuals?</w:t>
      </w:r>
      <w:proofErr w:type="gramEnd"/>
    </w:p>
    <w:p w:rsidR="00DB1A0E" w:rsidRDefault="00DB1A0E">
      <w:pPr>
        <w:pStyle w:val="Heading3"/>
      </w:pPr>
      <w:r>
        <w:t>System Framework</w:t>
      </w:r>
    </w:p>
    <w:p w:rsidR="00DB1A0E" w:rsidRDefault="00DB1A0E">
      <w:r>
        <w:t>Is system based on a framework?</w:t>
      </w:r>
    </w:p>
    <w:p w:rsidR="00DB1A0E" w:rsidRDefault="00DB1A0E">
      <w:r>
        <w:t xml:space="preserve">  If so, which one?</w:t>
      </w:r>
    </w:p>
    <w:p w:rsidR="00DB1A0E" w:rsidRDefault="00DB1A0E">
      <w:r>
        <w:t xml:space="preserve">  Which versions?</w:t>
      </w:r>
    </w:p>
    <w:p w:rsidR="00DB1A0E" w:rsidRDefault="00DB1A0E">
      <w:r>
        <w:t>Comments:</w:t>
      </w:r>
    </w:p>
    <w:p w:rsidR="00DB1A0E" w:rsidRDefault="00DB1A0E">
      <w:pPr>
        <w:pStyle w:val="Heading1"/>
        <w:jc w:val="center"/>
      </w:pPr>
      <w:r>
        <w:br w:type="page"/>
      </w:r>
      <w:r>
        <w:lastRenderedPageBreak/>
        <w:t>Project Checklist</w:t>
      </w:r>
    </w:p>
    <w:p w:rsidR="00DB1A0E" w:rsidRDefault="00DB1A0E"/>
    <w:p w:rsidR="00DB1A0E" w:rsidRDefault="00DB1A0E">
      <w:pPr>
        <w:pStyle w:val="NormalRightInBox"/>
        <w:pBdr>
          <w:top w:val="single" w:sz="4" w:space="1" w:color="auto"/>
          <w:left w:val="single" w:sz="4" w:space="4" w:color="auto"/>
          <w:bottom w:val="single" w:sz="4" w:space="1" w:color="auto"/>
          <w:right w:val="single" w:sz="4" w:space="4" w:color="auto"/>
        </w:pBdr>
      </w:pPr>
      <w:r>
        <w:tab/>
        <w:t>Reviewer</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Date</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Client</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System Name</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Module</w:t>
      </w:r>
      <w:r>
        <w:tab/>
        <w:t>_______________________________</w:t>
      </w:r>
    </w:p>
    <w:p w:rsidR="00DB1A0E" w:rsidRDefault="00DB1A0E"/>
    <w:p w:rsidR="00DB1A0E" w:rsidRDefault="00DB1A0E">
      <w:r>
        <w:t>Does the system compile without error?</w:t>
      </w:r>
    </w:p>
    <w:p w:rsidR="00DB1A0E" w:rsidRDefault="00DB1A0E">
      <w:r>
        <w:t xml:space="preserve">Does code compile with </w:t>
      </w:r>
      <w:proofErr w:type="spellStart"/>
      <w:r>
        <w:t>StrictDate</w:t>
      </w:r>
      <w:proofErr w:type="spellEnd"/>
      <w:r>
        <w:t xml:space="preserve"> set to 2?</w:t>
      </w:r>
    </w:p>
    <w:p w:rsidR="00DB1A0E" w:rsidRDefault="00DB1A0E">
      <w:r>
        <w:t>Do all of the application's functions work? (Has anything been stubbed out?)</w:t>
      </w:r>
    </w:p>
    <w:p w:rsidR="00DB1A0E" w:rsidRDefault="00DB1A0E">
      <w:r>
        <w:t>Are all of the files (classes, programs, screens, reports) and procedures used?</w:t>
      </w:r>
    </w:p>
    <w:p w:rsidR="00DB1A0E" w:rsidRDefault="00DB1A0E">
      <w:r>
        <w:t>Are files commented within the Project Manager?</w:t>
      </w:r>
    </w:p>
    <w:p w:rsidR="00DB1A0E" w:rsidRDefault="00DB1A0E">
      <w:r>
        <w:t>If files are called indirectly, are they included in the project with EXTERNAL statements?</w:t>
      </w:r>
    </w:p>
    <w:p w:rsidR="007620E8" w:rsidRDefault="007620E8">
      <w:r>
        <w:t>Does the system include an error handler?</w:t>
      </w:r>
    </w:p>
    <w:p w:rsidR="007620E8" w:rsidRDefault="007620E8">
      <w:r>
        <w:t xml:space="preserve">   If so, what approach does it take?</w:t>
      </w:r>
    </w:p>
    <w:p w:rsidR="00DB1A0E" w:rsidRDefault="00DB1A0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8"/>
        <w:gridCol w:w="1080"/>
        <w:gridCol w:w="1262"/>
        <w:gridCol w:w="1865"/>
        <w:gridCol w:w="2651"/>
      </w:tblGrid>
      <w:tr w:rsidR="00DB1A0E">
        <w:tc>
          <w:tcPr>
            <w:tcW w:w="0" w:type="auto"/>
            <w:shd w:val="clear" w:color="auto" w:fill="000000"/>
          </w:tcPr>
          <w:p w:rsidR="00DB1A0E" w:rsidRDefault="00DB1A0E">
            <w:pPr>
              <w:rPr>
                <w:color w:val="FFFFFF"/>
              </w:rPr>
            </w:pPr>
            <w:r>
              <w:rPr>
                <w:color w:val="FFFFFF"/>
              </w:rPr>
              <w:t>File type</w:t>
            </w:r>
          </w:p>
        </w:tc>
        <w:tc>
          <w:tcPr>
            <w:tcW w:w="0" w:type="auto"/>
            <w:shd w:val="clear" w:color="auto" w:fill="000000"/>
          </w:tcPr>
          <w:p w:rsidR="00DB1A0E" w:rsidRDefault="00DB1A0E">
            <w:pPr>
              <w:rPr>
                <w:color w:val="FFFFFF"/>
              </w:rPr>
            </w:pPr>
            <w:r>
              <w:rPr>
                <w:color w:val="FFFFFF"/>
              </w:rPr>
              <w:t>Count</w:t>
            </w:r>
          </w:p>
        </w:tc>
        <w:tc>
          <w:tcPr>
            <w:tcW w:w="0" w:type="auto"/>
            <w:shd w:val="clear" w:color="auto" w:fill="000000"/>
          </w:tcPr>
          <w:p w:rsidR="00DB1A0E" w:rsidRDefault="00DB1A0E">
            <w:pPr>
              <w:rPr>
                <w:color w:val="FFFFFF"/>
              </w:rPr>
            </w:pPr>
            <w:r>
              <w:rPr>
                <w:color w:val="FFFFFF"/>
              </w:rPr>
              <w:t>Code Lines</w:t>
            </w:r>
          </w:p>
        </w:tc>
        <w:tc>
          <w:tcPr>
            <w:tcW w:w="0" w:type="auto"/>
            <w:shd w:val="clear" w:color="auto" w:fill="000000"/>
          </w:tcPr>
          <w:p w:rsidR="00DB1A0E" w:rsidRDefault="00DB1A0E">
            <w:pPr>
              <w:rPr>
                <w:color w:val="FFFFFF"/>
              </w:rPr>
            </w:pPr>
            <w:r>
              <w:rPr>
                <w:color w:val="FFFFFF"/>
              </w:rPr>
              <w:t>Comment Lines</w:t>
            </w:r>
          </w:p>
        </w:tc>
        <w:tc>
          <w:tcPr>
            <w:tcW w:w="0" w:type="auto"/>
            <w:shd w:val="clear" w:color="auto" w:fill="000000"/>
          </w:tcPr>
          <w:p w:rsidR="00DB1A0E" w:rsidRDefault="00DB1A0E">
            <w:pPr>
              <w:rPr>
                <w:color w:val="FFFFFF"/>
              </w:rPr>
            </w:pPr>
            <w:r>
              <w:rPr>
                <w:color w:val="FFFFFF"/>
              </w:rPr>
              <w:t>Code/Comment Ratio</w:t>
            </w:r>
          </w:p>
        </w:tc>
      </w:tr>
      <w:tr w:rsidR="00DB1A0E">
        <w:tc>
          <w:tcPr>
            <w:tcW w:w="0" w:type="auto"/>
          </w:tcPr>
          <w:p w:rsidR="00DB1A0E" w:rsidRDefault="00DB1A0E">
            <w:r>
              <w:t>Class library</w:t>
            </w:r>
          </w:p>
        </w:tc>
        <w:tc>
          <w:tcPr>
            <w:tcW w:w="0" w:type="auto"/>
          </w:tcPr>
          <w:p w:rsidR="00DB1A0E" w:rsidRDefault="00DB1A0E"/>
        </w:tc>
        <w:tc>
          <w:tcPr>
            <w:tcW w:w="0" w:type="auto"/>
          </w:tcPr>
          <w:p w:rsidR="00DB1A0E" w:rsidRDefault="00DB1A0E"/>
        </w:tc>
        <w:tc>
          <w:tcPr>
            <w:tcW w:w="0" w:type="auto"/>
          </w:tcPr>
          <w:p w:rsidR="00DB1A0E" w:rsidRDefault="00DB1A0E"/>
        </w:tc>
        <w:tc>
          <w:tcPr>
            <w:tcW w:w="0" w:type="auto"/>
          </w:tcPr>
          <w:p w:rsidR="00DB1A0E" w:rsidRDefault="00DB1A0E"/>
        </w:tc>
      </w:tr>
      <w:tr w:rsidR="00DB1A0E">
        <w:tc>
          <w:tcPr>
            <w:tcW w:w="0" w:type="auto"/>
          </w:tcPr>
          <w:p w:rsidR="00DB1A0E" w:rsidRDefault="00DB1A0E">
            <w:r>
              <w:t>Icon</w:t>
            </w:r>
          </w:p>
        </w:tc>
        <w:tc>
          <w:tcPr>
            <w:tcW w:w="0" w:type="auto"/>
          </w:tcPr>
          <w:p w:rsidR="00DB1A0E" w:rsidRDefault="00DB1A0E"/>
        </w:tc>
        <w:tc>
          <w:tcPr>
            <w:tcW w:w="0" w:type="auto"/>
          </w:tcPr>
          <w:p w:rsidR="00DB1A0E" w:rsidRDefault="00DB1A0E"/>
        </w:tc>
        <w:tc>
          <w:tcPr>
            <w:tcW w:w="0" w:type="auto"/>
          </w:tcPr>
          <w:p w:rsidR="00DB1A0E" w:rsidRDefault="00DB1A0E"/>
        </w:tc>
        <w:tc>
          <w:tcPr>
            <w:tcW w:w="0" w:type="auto"/>
          </w:tcPr>
          <w:p w:rsidR="00DB1A0E" w:rsidRDefault="00DB1A0E"/>
        </w:tc>
      </w:tr>
      <w:tr w:rsidR="00DB1A0E">
        <w:tc>
          <w:tcPr>
            <w:tcW w:w="0" w:type="auto"/>
          </w:tcPr>
          <w:p w:rsidR="00DB1A0E" w:rsidRDefault="00DB1A0E">
            <w:r>
              <w:t>Library</w:t>
            </w:r>
          </w:p>
        </w:tc>
        <w:tc>
          <w:tcPr>
            <w:tcW w:w="0" w:type="auto"/>
          </w:tcPr>
          <w:p w:rsidR="00DB1A0E" w:rsidRDefault="00DB1A0E"/>
        </w:tc>
        <w:tc>
          <w:tcPr>
            <w:tcW w:w="0" w:type="auto"/>
          </w:tcPr>
          <w:p w:rsidR="00DB1A0E" w:rsidRDefault="00DB1A0E"/>
        </w:tc>
        <w:tc>
          <w:tcPr>
            <w:tcW w:w="0" w:type="auto"/>
          </w:tcPr>
          <w:p w:rsidR="00DB1A0E" w:rsidRDefault="00DB1A0E"/>
        </w:tc>
        <w:tc>
          <w:tcPr>
            <w:tcW w:w="0" w:type="auto"/>
          </w:tcPr>
          <w:p w:rsidR="00DB1A0E" w:rsidRDefault="00DB1A0E"/>
        </w:tc>
      </w:tr>
      <w:tr w:rsidR="00DB1A0E">
        <w:tc>
          <w:tcPr>
            <w:tcW w:w="0" w:type="auto"/>
          </w:tcPr>
          <w:p w:rsidR="00DB1A0E" w:rsidRDefault="00DB1A0E">
            <w:r>
              <w:t>Menu</w:t>
            </w:r>
          </w:p>
        </w:tc>
        <w:tc>
          <w:tcPr>
            <w:tcW w:w="0" w:type="auto"/>
          </w:tcPr>
          <w:p w:rsidR="00DB1A0E" w:rsidRDefault="00DB1A0E"/>
        </w:tc>
        <w:tc>
          <w:tcPr>
            <w:tcW w:w="0" w:type="auto"/>
          </w:tcPr>
          <w:p w:rsidR="00DB1A0E" w:rsidRDefault="00DB1A0E"/>
        </w:tc>
        <w:tc>
          <w:tcPr>
            <w:tcW w:w="0" w:type="auto"/>
          </w:tcPr>
          <w:p w:rsidR="00DB1A0E" w:rsidRDefault="00DB1A0E"/>
        </w:tc>
        <w:tc>
          <w:tcPr>
            <w:tcW w:w="0" w:type="auto"/>
          </w:tcPr>
          <w:p w:rsidR="00DB1A0E" w:rsidRDefault="00DB1A0E"/>
        </w:tc>
      </w:tr>
      <w:tr w:rsidR="00DB1A0E">
        <w:tc>
          <w:tcPr>
            <w:tcW w:w="0" w:type="auto"/>
          </w:tcPr>
          <w:p w:rsidR="00DB1A0E" w:rsidRDefault="00DB1A0E">
            <w:r>
              <w:t>Other</w:t>
            </w:r>
          </w:p>
        </w:tc>
        <w:tc>
          <w:tcPr>
            <w:tcW w:w="0" w:type="auto"/>
          </w:tcPr>
          <w:p w:rsidR="00DB1A0E" w:rsidRDefault="00DB1A0E"/>
        </w:tc>
        <w:tc>
          <w:tcPr>
            <w:tcW w:w="0" w:type="auto"/>
          </w:tcPr>
          <w:p w:rsidR="00DB1A0E" w:rsidRDefault="00DB1A0E"/>
        </w:tc>
        <w:tc>
          <w:tcPr>
            <w:tcW w:w="0" w:type="auto"/>
          </w:tcPr>
          <w:p w:rsidR="00DB1A0E" w:rsidRDefault="00DB1A0E"/>
        </w:tc>
        <w:tc>
          <w:tcPr>
            <w:tcW w:w="0" w:type="auto"/>
          </w:tcPr>
          <w:p w:rsidR="00DB1A0E" w:rsidRDefault="00DB1A0E"/>
        </w:tc>
      </w:tr>
      <w:tr w:rsidR="00DB1A0E">
        <w:tc>
          <w:tcPr>
            <w:tcW w:w="0" w:type="auto"/>
          </w:tcPr>
          <w:p w:rsidR="00DB1A0E" w:rsidRDefault="00DB1A0E">
            <w:r>
              <w:t>PJX Header</w:t>
            </w:r>
          </w:p>
        </w:tc>
        <w:tc>
          <w:tcPr>
            <w:tcW w:w="0" w:type="auto"/>
          </w:tcPr>
          <w:p w:rsidR="00DB1A0E" w:rsidRDefault="00DB1A0E"/>
        </w:tc>
        <w:tc>
          <w:tcPr>
            <w:tcW w:w="0" w:type="auto"/>
          </w:tcPr>
          <w:p w:rsidR="00DB1A0E" w:rsidRDefault="00DB1A0E"/>
        </w:tc>
        <w:tc>
          <w:tcPr>
            <w:tcW w:w="0" w:type="auto"/>
          </w:tcPr>
          <w:p w:rsidR="00DB1A0E" w:rsidRDefault="00DB1A0E"/>
        </w:tc>
        <w:tc>
          <w:tcPr>
            <w:tcW w:w="0" w:type="auto"/>
          </w:tcPr>
          <w:p w:rsidR="00DB1A0E" w:rsidRDefault="00DB1A0E"/>
        </w:tc>
      </w:tr>
      <w:tr w:rsidR="00DB1A0E">
        <w:tc>
          <w:tcPr>
            <w:tcW w:w="0" w:type="auto"/>
          </w:tcPr>
          <w:p w:rsidR="00DB1A0E" w:rsidRDefault="00DB1A0E">
            <w:r>
              <w:t>Program</w:t>
            </w:r>
          </w:p>
        </w:tc>
        <w:tc>
          <w:tcPr>
            <w:tcW w:w="0" w:type="auto"/>
          </w:tcPr>
          <w:p w:rsidR="00DB1A0E" w:rsidRDefault="00DB1A0E"/>
        </w:tc>
        <w:tc>
          <w:tcPr>
            <w:tcW w:w="0" w:type="auto"/>
          </w:tcPr>
          <w:p w:rsidR="00DB1A0E" w:rsidRDefault="00DB1A0E"/>
        </w:tc>
        <w:tc>
          <w:tcPr>
            <w:tcW w:w="0" w:type="auto"/>
          </w:tcPr>
          <w:p w:rsidR="00DB1A0E" w:rsidRDefault="00DB1A0E"/>
        </w:tc>
        <w:tc>
          <w:tcPr>
            <w:tcW w:w="0" w:type="auto"/>
          </w:tcPr>
          <w:p w:rsidR="00DB1A0E" w:rsidRDefault="00DB1A0E"/>
        </w:tc>
      </w:tr>
      <w:tr w:rsidR="00DB1A0E">
        <w:tc>
          <w:tcPr>
            <w:tcW w:w="0" w:type="auto"/>
          </w:tcPr>
          <w:p w:rsidR="00DB1A0E" w:rsidRDefault="00DB1A0E">
            <w:r>
              <w:t>Report</w:t>
            </w:r>
          </w:p>
        </w:tc>
        <w:tc>
          <w:tcPr>
            <w:tcW w:w="0" w:type="auto"/>
          </w:tcPr>
          <w:p w:rsidR="00DB1A0E" w:rsidRDefault="00DB1A0E"/>
        </w:tc>
        <w:tc>
          <w:tcPr>
            <w:tcW w:w="0" w:type="auto"/>
          </w:tcPr>
          <w:p w:rsidR="00DB1A0E" w:rsidRDefault="00DB1A0E"/>
        </w:tc>
        <w:tc>
          <w:tcPr>
            <w:tcW w:w="0" w:type="auto"/>
          </w:tcPr>
          <w:p w:rsidR="00DB1A0E" w:rsidRDefault="00DB1A0E"/>
        </w:tc>
        <w:tc>
          <w:tcPr>
            <w:tcW w:w="0" w:type="auto"/>
          </w:tcPr>
          <w:p w:rsidR="00DB1A0E" w:rsidRDefault="00DB1A0E"/>
        </w:tc>
      </w:tr>
      <w:tr w:rsidR="00DB1A0E">
        <w:tc>
          <w:tcPr>
            <w:tcW w:w="0" w:type="auto"/>
            <w:tcBorders>
              <w:bottom w:val="single" w:sz="4" w:space="0" w:color="auto"/>
            </w:tcBorders>
          </w:tcPr>
          <w:p w:rsidR="00DB1A0E" w:rsidRDefault="00DB1A0E">
            <w:r>
              <w:t>Screen/Form</w:t>
            </w:r>
          </w:p>
        </w:tc>
        <w:tc>
          <w:tcPr>
            <w:tcW w:w="0" w:type="auto"/>
            <w:tcBorders>
              <w:bottom w:val="single" w:sz="4" w:space="0" w:color="auto"/>
            </w:tcBorders>
          </w:tcPr>
          <w:p w:rsidR="00DB1A0E" w:rsidRDefault="00DB1A0E"/>
        </w:tc>
        <w:tc>
          <w:tcPr>
            <w:tcW w:w="0" w:type="auto"/>
            <w:tcBorders>
              <w:bottom w:val="single" w:sz="4" w:space="0" w:color="auto"/>
            </w:tcBorders>
          </w:tcPr>
          <w:p w:rsidR="00DB1A0E" w:rsidRDefault="00DB1A0E"/>
        </w:tc>
        <w:tc>
          <w:tcPr>
            <w:tcW w:w="0" w:type="auto"/>
            <w:tcBorders>
              <w:bottom w:val="single" w:sz="4" w:space="0" w:color="auto"/>
            </w:tcBorders>
          </w:tcPr>
          <w:p w:rsidR="00DB1A0E" w:rsidRDefault="00DB1A0E"/>
        </w:tc>
        <w:tc>
          <w:tcPr>
            <w:tcW w:w="0" w:type="auto"/>
            <w:tcBorders>
              <w:bottom w:val="single" w:sz="4" w:space="0" w:color="auto"/>
            </w:tcBorders>
          </w:tcPr>
          <w:p w:rsidR="00DB1A0E" w:rsidRDefault="00DB1A0E"/>
        </w:tc>
      </w:tr>
      <w:tr w:rsidR="00DB1A0E">
        <w:tc>
          <w:tcPr>
            <w:tcW w:w="0" w:type="auto"/>
            <w:shd w:val="clear" w:color="auto" w:fill="A6A6A6"/>
          </w:tcPr>
          <w:p w:rsidR="00DB1A0E" w:rsidRDefault="00DB1A0E">
            <w:pPr>
              <w:pStyle w:val="Heading3"/>
            </w:pPr>
            <w:r>
              <w:t>Totals</w:t>
            </w:r>
          </w:p>
        </w:tc>
        <w:tc>
          <w:tcPr>
            <w:tcW w:w="0" w:type="auto"/>
            <w:shd w:val="clear" w:color="auto" w:fill="A6A6A6"/>
          </w:tcPr>
          <w:p w:rsidR="00DB1A0E" w:rsidRDefault="00DB1A0E"/>
        </w:tc>
        <w:tc>
          <w:tcPr>
            <w:tcW w:w="0" w:type="auto"/>
            <w:shd w:val="clear" w:color="auto" w:fill="A6A6A6"/>
          </w:tcPr>
          <w:p w:rsidR="00DB1A0E" w:rsidRDefault="00DB1A0E"/>
        </w:tc>
        <w:tc>
          <w:tcPr>
            <w:tcW w:w="0" w:type="auto"/>
            <w:shd w:val="clear" w:color="auto" w:fill="A6A6A6"/>
          </w:tcPr>
          <w:p w:rsidR="00DB1A0E" w:rsidRDefault="00DB1A0E"/>
        </w:tc>
        <w:tc>
          <w:tcPr>
            <w:tcW w:w="0" w:type="auto"/>
            <w:shd w:val="clear" w:color="auto" w:fill="A6A6A6"/>
          </w:tcPr>
          <w:p w:rsidR="00DB1A0E" w:rsidRDefault="00DB1A0E"/>
        </w:tc>
      </w:tr>
      <w:tr w:rsidR="00DB1A0E">
        <w:trPr>
          <w:cantSplit/>
        </w:trPr>
        <w:tc>
          <w:tcPr>
            <w:tcW w:w="0" w:type="auto"/>
            <w:gridSpan w:val="5"/>
            <w:shd w:val="clear" w:color="auto" w:fill="A6A6A6"/>
          </w:tcPr>
          <w:p w:rsidR="00DB1A0E" w:rsidRDefault="00DB1A0E">
            <w:r>
              <w:rPr>
                <w:b/>
                <w:bCs/>
              </w:rPr>
              <w:t xml:space="preserve">Count: </w:t>
            </w:r>
            <w:r>
              <w:t>Number of physical files</w:t>
            </w:r>
          </w:p>
          <w:p w:rsidR="00DB1A0E" w:rsidRDefault="00DB1A0E">
            <w:r>
              <w:rPr>
                <w:b/>
                <w:bCs/>
              </w:rPr>
              <w:t>Code lines:</w:t>
            </w:r>
            <w:r>
              <w:t xml:space="preserve"> Executable lines, not counting white space. Executable lines continued on multiple lines are considered one line of code.</w:t>
            </w:r>
          </w:p>
          <w:p w:rsidR="00DB1A0E" w:rsidRDefault="00DB1A0E">
            <w:r>
              <w:rPr>
                <w:b/>
                <w:bCs/>
              </w:rPr>
              <w:t>Comments:</w:t>
            </w:r>
            <w:r>
              <w:t xml:space="preserve"> Non-executable lines, starting with an asterisk or NOTE command. Automatically generated comments, such as those from the Screen or Menu Generator, are not counted. Executable code, commented with the FoxPro standard comment *!* are not counted as comments.</w:t>
            </w:r>
          </w:p>
        </w:tc>
      </w:tr>
    </w:tbl>
    <w:p w:rsidR="00DB1A0E" w:rsidRDefault="00DB1A0E">
      <w:r>
        <w:t xml:space="preserve"> </w:t>
      </w:r>
    </w:p>
    <w:p w:rsidR="00097B1D" w:rsidRDefault="00097B1D">
      <w:pPr>
        <w:pStyle w:val="Heading1"/>
        <w:jc w:val="center"/>
      </w:pPr>
      <w:r>
        <w:br w:type="page"/>
      </w:r>
      <w:r>
        <w:lastRenderedPageBreak/>
        <w:t>Class and Object Structure Checklist</w:t>
      </w:r>
    </w:p>
    <w:p w:rsidR="00097B1D" w:rsidRDefault="00097B1D" w:rsidP="00097B1D"/>
    <w:p w:rsidR="00097B1D" w:rsidRDefault="00097B1D" w:rsidP="00097B1D">
      <w:pPr>
        <w:pStyle w:val="NormalRightInBox"/>
        <w:pBdr>
          <w:top w:val="single" w:sz="4" w:space="1" w:color="auto"/>
          <w:left w:val="single" w:sz="4" w:space="4" w:color="auto"/>
          <w:bottom w:val="single" w:sz="4" w:space="1" w:color="auto"/>
          <w:right w:val="single" w:sz="4" w:space="4" w:color="auto"/>
        </w:pBdr>
      </w:pPr>
      <w:r>
        <w:tab/>
        <w:t>Reviewer</w:t>
      </w:r>
      <w:r>
        <w:tab/>
        <w:t>_______________________________</w:t>
      </w:r>
    </w:p>
    <w:p w:rsidR="00097B1D" w:rsidRDefault="00097B1D" w:rsidP="00097B1D">
      <w:pPr>
        <w:pStyle w:val="NormalRightInBox"/>
        <w:pBdr>
          <w:top w:val="single" w:sz="4" w:space="1" w:color="auto"/>
          <w:left w:val="single" w:sz="4" w:space="4" w:color="auto"/>
          <w:bottom w:val="single" w:sz="4" w:space="1" w:color="auto"/>
          <w:right w:val="single" w:sz="4" w:space="4" w:color="auto"/>
        </w:pBdr>
      </w:pPr>
      <w:r>
        <w:tab/>
        <w:t>Date</w:t>
      </w:r>
      <w:r>
        <w:tab/>
        <w:t>_______________________________</w:t>
      </w:r>
    </w:p>
    <w:p w:rsidR="00097B1D" w:rsidRDefault="00097B1D" w:rsidP="00097B1D">
      <w:pPr>
        <w:pStyle w:val="NormalRightInBox"/>
        <w:pBdr>
          <w:top w:val="single" w:sz="4" w:space="1" w:color="auto"/>
          <w:left w:val="single" w:sz="4" w:space="4" w:color="auto"/>
          <w:bottom w:val="single" w:sz="4" w:space="1" w:color="auto"/>
          <w:right w:val="single" w:sz="4" w:space="4" w:color="auto"/>
        </w:pBdr>
      </w:pPr>
      <w:r>
        <w:tab/>
        <w:t>Client</w:t>
      </w:r>
      <w:r>
        <w:tab/>
        <w:t>_______________________________</w:t>
      </w:r>
    </w:p>
    <w:p w:rsidR="00097B1D" w:rsidRDefault="00097B1D" w:rsidP="00097B1D">
      <w:pPr>
        <w:pStyle w:val="NormalRightInBox"/>
        <w:pBdr>
          <w:top w:val="single" w:sz="4" w:space="1" w:color="auto"/>
          <w:left w:val="single" w:sz="4" w:space="4" w:color="auto"/>
          <w:bottom w:val="single" w:sz="4" w:space="1" w:color="auto"/>
          <w:right w:val="single" w:sz="4" w:space="4" w:color="auto"/>
        </w:pBdr>
      </w:pPr>
      <w:r>
        <w:tab/>
        <w:t>System Name</w:t>
      </w:r>
      <w:r>
        <w:tab/>
        <w:t>_______________________________</w:t>
      </w:r>
    </w:p>
    <w:p w:rsidR="00C00145" w:rsidRDefault="00C00145" w:rsidP="00C00145">
      <w:pPr>
        <w:pStyle w:val="NormalRightInBox"/>
        <w:pBdr>
          <w:top w:val="single" w:sz="4" w:space="1" w:color="auto"/>
          <w:left w:val="single" w:sz="4" w:space="4" w:color="auto"/>
          <w:bottom w:val="single" w:sz="4" w:space="1" w:color="auto"/>
          <w:right w:val="single" w:sz="4" w:space="4" w:color="auto"/>
        </w:pBdr>
        <w:jc w:val="center"/>
      </w:pPr>
      <w:r>
        <w:t>Module</w:t>
      </w:r>
      <w:r>
        <w:tab/>
        <w:t>_______________________________</w:t>
      </w:r>
    </w:p>
    <w:p w:rsidR="00097B1D" w:rsidRDefault="00097B1D" w:rsidP="00097B1D">
      <w:pPr>
        <w:pStyle w:val="Heading3"/>
      </w:pPr>
      <w:r>
        <w:t>Base Classes</w:t>
      </w:r>
    </w:p>
    <w:p w:rsidR="00097B1D" w:rsidRDefault="00097B1D" w:rsidP="00097B1D">
      <w:r>
        <w:t>Does the system have a set of "base" classes, one level below the VFP base classes?</w:t>
      </w:r>
    </w:p>
    <w:p w:rsidR="00097B1D" w:rsidRDefault="00097B1D" w:rsidP="00097B1D">
      <w:r>
        <w:t>Are all other classes derived from this set of "base" classes?</w:t>
      </w:r>
    </w:p>
    <w:p w:rsidR="00C00145" w:rsidRDefault="00C00145" w:rsidP="001152F5">
      <w:pPr>
        <w:pStyle w:val="Heading3"/>
      </w:pPr>
      <w:r>
        <w:t>Class Hierarchy</w:t>
      </w:r>
    </w:p>
    <w:p w:rsidR="00C00145" w:rsidRPr="00C00145" w:rsidRDefault="00C00145" w:rsidP="00C00145">
      <w:r>
        <w:t>Does method code generally enhance rather than override code in the parent class?</w:t>
      </w:r>
    </w:p>
    <w:p w:rsidR="001152F5" w:rsidRDefault="001152F5" w:rsidP="001152F5">
      <w:pPr>
        <w:pStyle w:val="Heading3"/>
      </w:pPr>
      <w:r>
        <w:t>Class Structure</w:t>
      </w:r>
      <w:r w:rsidR="00C3031C">
        <w:t xml:space="preserve"> </w:t>
      </w:r>
    </w:p>
    <w:p w:rsidR="001152F5" w:rsidRDefault="001152F5" w:rsidP="001152F5">
      <w:r>
        <w:t>Are custom properties added to classes rather than relying on variable scope?</w:t>
      </w:r>
    </w:p>
    <w:p w:rsidR="001152F5" w:rsidRDefault="001152F5" w:rsidP="001152F5">
      <w:r>
        <w:t>Are custom methods used to provide common code?</w:t>
      </w:r>
    </w:p>
    <w:p w:rsidR="001152F5" w:rsidRDefault="001152F5" w:rsidP="001152F5">
      <w:r>
        <w:t>Do classes avoid calling out to PRG-based code?</w:t>
      </w:r>
    </w:p>
    <w:p w:rsidR="00C3031C" w:rsidRDefault="00C3031C" w:rsidP="001152F5">
      <w:r>
        <w:t>Does each class have a documentation method?</w:t>
      </w:r>
    </w:p>
    <w:p w:rsidR="001152F5" w:rsidRDefault="001152F5" w:rsidP="001152F5">
      <w:pPr>
        <w:pStyle w:val="Heading3"/>
      </w:pPr>
      <w:r>
        <w:t>Use of Classes</w:t>
      </w:r>
    </w:p>
    <w:p w:rsidR="001152F5" w:rsidRDefault="001152F5" w:rsidP="001152F5">
      <w:r>
        <w:t>Are classes used for controls rather than recreating the control each time it's needed?</w:t>
      </w:r>
    </w:p>
    <w:p w:rsidR="001152F5" w:rsidRDefault="001152F5" w:rsidP="001152F5">
      <w:r>
        <w:t>Is the same class used for the same purpose throughout?</w:t>
      </w:r>
    </w:p>
    <w:p w:rsidR="00DB1A0E" w:rsidRDefault="00097B1D" w:rsidP="00097B1D">
      <w:pPr>
        <w:pStyle w:val="Heading1"/>
        <w:jc w:val="center"/>
      </w:pPr>
      <w:r>
        <w:br w:type="page"/>
      </w:r>
      <w:r w:rsidR="00DB1A0E">
        <w:lastRenderedPageBreak/>
        <w:t>Code Checklist</w:t>
      </w:r>
    </w:p>
    <w:p w:rsidR="00DB1A0E" w:rsidRDefault="00DB1A0E"/>
    <w:p w:rsidR="00DB1A0E" w:rsidRDefault="00DB1A0E">
      <w:pPr>
        <w:pStyle w:val="NormalRightInBox"/>
        <w:pBdr>
          <w:top w:val="single" w:sz="4" w:space="1" w:color="auto"/>
          <w:left w:val="single" w:sz="4" w:space="4" w:color="auto"/>
          <w:bottom w:val="single" w:sz="4" w:space="1" w:color="auto"/>
          <w:right w:val="single" w:sz="4" w:space="4" w:color="auto"/>
        </w:pBdr>
      </w:pPr>
      <w:r>
        <w:tab/>
        <w:t>Reviewer</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Date</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Client</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System Name</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Module</w:t>
      </w:r>
      <w:r>
        <w:tab/>
        <w:t>_______________________________</w:t>
      </w:r>
    </w:p>
    <w:p w:rsidR="00DB1A0E" w:rsidRDefault="00DB1A0E"/>
    <w:p w:rsidR="00DB1A0E" w:rsidRDefault="00DB1A0E">
      <w:pPr>
        <w:pStyle w:val="Heading3"/>
      </w:pPr>
      <w:r>
        <w:t>Heading</w:t>
      </w:r>
    </w:p>
    <w:p w:rsidR="00DB1A0E" w:rsidRDefault="00DB1A0E">
      <w:r>
        <w:t>Does each routine have a proper header?</w:t>
      </w:r>
    </w:p>
    <w:p w:rsidR="00DB1A0E" w:rsidRDefault="00DB1A0E">
      <w:r>
        <w:t xml:space="preserve">  Is the header updated to reflect major changes in the routine?</w:t>
      </w:r>
    </w:p>
    <w:p w:rsidR="00DB1A0E" w:rsidRDefault="00DB1A0E">
      <w:r>
        <w:t xml:space="preserve">  Are parameters described in the header?</w:t>
      </w:r>
    </w:p>
    <w:p w:rsidR="00DB1A0E" w:rsidRDefault="00DB1A0E">
      <w:r>
        <w:t xml:space="preserve">  Are return values specified?</w:t>
      </w:r>
    </w:p>
    <w:p w:rsidR="00DB1A0E" w:rsidRDefault="00DB1A0E">
      <w:pPr>
        <w:pStyle w:val="Heading3"/>
      </w:pPr>
      <w:r>
        <w:t>Comments and Formatting</w:t>
      </w:r>
    </w:p>
    <w:p w:rsidR="00DB1A0E" w:rsidRDefault="00DB1A0E">
      <w:r>
        <w:t>Is the code formatted with indenting and white space?</w:t>
      </w:r>
    </w:p>
    <w:p w:rsidR="00DB1A0E" w:rsidRDefault="00DB1A0E">
      <w:r>
        <w:t>Are there comments in the code?</w:t>
      </w:r>
    </w:p>
    <w:p w:rsidR="00DB1A0E" w:rsidRDefault="00DB1A0E">
      <w:r>
        <w:t xml:space="preserve">  Do the comments explain </w:t>
      </w:r>
      <w:r>
        <w:rPr>
          <w:i/>
          <w:iCs/>
        </w:rPr>
        <w:t>why</w:t>
      </w:r>
      <w:r>
        <w:t>?</w:t>
      </w:r>
    </w:p>
    <w:p w:rsidR="00DB1A0E" w:rsidRDefault="00DB1A0E">
      <w:r>
        <w:t>If there are episodes of "magic" throughout the code, are they explained in the comments?</w:t>
      </w:r>
    </w:p>
    <w:p w:rsidR="00DB1A0E" w:rsidRDefault="00DB1A0E">
      <w:r>
        <w:t>Are long or complex calculations commented?</w:t>
      </w:r>
    </w:p>
    <w:p w:rsidR="00DB1A0E" w:rsidRDefault="00DB1A0E">
      <w:r>
        <w:t>Are there comments to indicate where, when and by whom the code has been modified?</w:t>
      </w:r>
    </w:p>
    <w:p w:rsidR="00DB1A0E" w:rsidRDefault="00DB1A0E">
      <w:r>
        <w:t>Have chunks of code been commented out with no explanation of why the code was left in place?</w:t>
      </w:r>
    </w:p>
    <w:p w:rsidR="00DB1A0E" w:rsidRDefault="00DB1A0E">
      <w:r>
        <w:t>Does the code contain "magic numbers"? If so, are they explained or DEFINED?</w:t>
      </w:r>
    </w:p>
    <w:p w:rsidR="00DB1A0E" w:rsidRDefault="00DB1A0E">
      <w:pPr>
        <w:pStyle w:val="Heading3"/>
      </w:pPr>
      <w:r>
        <w:t>Variables</w:t>
      </w:r>
    </w:p>
    <w:p w:rsidR="00DB1A0E" w:rsidRDefault="00DB1A0E">
      <w:r>
        <w:t>Are variables named consistently and according to a standard?</w:t>
      </w:r>
    </w:p>
    <w:p w:rsidR="00DB1A0E" w:rsidRDefault="00DB1A0E">
      <w:r>
        <w:t>Are variables scoped?</w:t>
      </w:r>
    </w:p>
    <w:p w:rsidR="00DB1A0E" w:rsidRDefault="00DB1A0E">
      <w:r>
        <w:t xml:space="preserve">Is the </w:t>
      </w:r>
      <w:proofErr w:type="spellStart"/>
      <w:r>
        <w:t>mdot</w:t>
      </w:r>
      <w:proofErr w:type="spellEnd"/>
      <w:r>
        <w:t xml:space="preserve"> (m.) convention used where appropriate?</w:t>
      </w:r>
    </w:p>
    <w:p w:rsidR="00DB1A0E" w:rsidRDefault="00DB1A0E">
      <w:pPr>
        <w:pStyle w:val="Heading3"/>
      </w:pPr>
      <w:r>
        <w:t>Logic flow</w:t>
      </w:r>
    </w:p>
    <w:p w:rsidR="004D7ADF" w:rsidRDefault="004D7ADF">
      <w:r>
        <w:t xml:space="preserve">Are parameters declared as local? </w:t>
      </w:r>
    </w:p>
    <w:p w:rsidR="00DB1A0E" w:rsidRDefault="00DB1A0E">
      <w:r>
        <w:t>Are required parameters checked immediately upon entering the routine, both for their presence and data type?</w:t>
      </w:r>
    </w:p>
    <w:p w:rsidR="00DB1A0E" w:rsidRDefault="00DB1A0E">
      <w:r>
        <w:t>Does each logic structure check for the "in all other cases" condition?</w:t>
      </w:r>
    </w:p>
    <w:p w:rsidR="00DB1A0E" w:rsidRDefault="00DB1A0E">
      <w:r>
        <w:t xml:space="preserve">Are there complex </w:t>
      </w:r>
      <w:proofErr w:type="spellStart"/>
      <w:r>
        <w:t>nestings</w:t>
      </w:r>
      <w:proofErr w:type="spellEnd"/>
      <w:r>
        <w:t xml:space="preserve"> many levels deep or structures that look very elaborate?</w:t>
      </w:r>
    </w:p>
    <w:p w:rsidR="00DB1A0E" w:rsidRDefault="00DB1A0E">
      <w:r>
        <w:t>How many points of exit does each routine have? Do they all do the same things?</w:t>
      </w:r>
    </w:p>
    <w:p w:rsidR="00DB1A0E" w:rsidRDefault="00DB1A0E">
      <w:r>
        <w:t>Is a return value always returned?</w:t>
      </w:r>
    </w:p>
    <w:p w:rsidR="00DB1A0E" w:rsidRDefault="00DB1A0E">
      <w:r>
        <w:t>Are all possible return values of the same type?</w:t>
      </w:r>
    </w:p>
    <w:p w:rsidR="00DB1A0E" w:rsidRDefault="00DB1A0E">
      <w:r>
        <w:t>Are similar, but not identical, functions used as if they were interchangeable?</w:t>
      </w:r>
    </w:p>
    <w:p w:rsidR="00DB1A0E" w:rsidRDefault="00DB1A0E">
      <w:r>
        <w:t>Are there blocks of repetitious code?</w:t>
      </w:r>
    </w:p>
    <w:p w:rsidR="00DB1A0E" w:rsidRDefault="00DB1A0E">
      <w:pPr>
        <w:pStyle w:val="Heading3"/>
      </w:pPr>
      <w:r>
        <w:lastRenderedPageBreak/>
        <w:t>Coding</w:t>
      </w:r>
    </w:p>
    <w:p w:rsidR="00DB1A0E" w:rsidRDefault="00DB1A0E">
      <w:r>
        <w:t>Are string comparisons handled properly, both with respect to exactness and case?</w:t>
      </w:r>
    </w:p>
    <w:p w:rsidR="00DB1A0E" w:rsidRDefault="00DB1A0E">
      <w:r>
        <w:t>Does arithmetic performed on dates handle the turn of the millennium gracefully?</w:t>
      </w:r>
    </w:p>
    <w:p w:rsidR="00DB1A0E" w:rsidRDefault="00DB1A0E">
      <w:r>
        <w:t>Are divisors tested for zero?</w:t>
      </w:r>
    </w:p>
    <w:p w:rsidR="00DB1A0E" w:rsidRDefault="00DB1A0E">
      <w:r>
        <w:t>Are file locations hard-coded or is the application portable?</w:t>
      </w:r>
    </w:p>
    <w:p w:rsidR="00DB1A0E" w:rsidRDefault="00DB1A0E">
      <w:r>
        <w:t>Are NULL values possible? If so, are they checked?</w:t>
      </w:r>
    </w:p>
    <w:p w:rsidR="00DB1A0E" w:rsidRDefault="00DB1A0E">
      <w:r>
        <w:t>Are macros used appropriately?</w:t>
      </w:r>
    </w:p>
    <w:p w:rsidR="004D7ADF" w:rsidRDefault="00DB1A0E" w:rsidP="004D7ADF">
      <w:pPr>
        <w:pStyle w:val="Heading1"/>
        <w:jc w:val="center"/>
      </w:pPr>
      <w:r>
        <w:br w:type="page"/>
      </w:r>
      <w:r w:rsidR="004D7ADF">
        <w:lastRenderedPageBreak/>
        <w:t>Forms Checklist</w:t>
      </w:r>
    </w:p>
    <w:p w:rsidR="004D7ADF" w:rsidRDefault="004D7ADF" w:rsidP="004D7ADF"/>
    <w:p w:rsidR="004D7ADF" w:rsidRDefault="004D7ADF" w:rsidP="004D7ADF">
      <w:pPr>
        <w:pStyle w:val="NormalRightInBox"/>
        <w:pBdr>
          <w:top w:val="single" w:sz="4" w:space="1" w:color="auto"/>
          <w:left w:val="single" w:sz="4" w:space="4" w:color="auto"/>
          <w:bottom w:val="single" w:sz="4" w:space="1" w:color="auto"/>
          <w:right w:val="single" w:sz="4" w:space="4" w:color="auto"/>
        </w:pBdr>
      </w:pPr>
      <w:r>
        <w:tab/>
        <w:t>Reviewer</w:t>
      </w:r>
      <w:r>
        <w:tab/>
      </w:r>
      <w:bookmarkStart w:id="0" w:name="_GoBack"/>
      <w:bookmarkEnd w:id="0"/>
    </w:p>
    <w:p w:rsidR="004D7ADF" w:rsidRDefault="004D7ADF" w:rsidP="004D7ADF">
      <w:pPr>
        <w:pStyle w:val="NormalRightInBox"/>
        <w:pBdr>
          <w:top w:val="single" w:sz="4" w:space="1" w:color="auto"/>
          <w:left w:val="single" w:sz="4" w:space="4" w:color="auto"/>
          <w:bottom w:val="single" w:sz="4" w:space="1" w:color="auto"/>
          <w:right w:val="single" w:sz="4" w:space="4" w:color="auto"/>
        </w:pBdr>
      </w:pPr>
      <w:r>
        <w:tab/>
        <w:t>Date</w:t>
      </w:r>
      <w:r>
        <w:tab/>
        <w:t>_______________________________</w:t>
      </w:r>
    </w:p>
    <w:p w:rsidR="004D7ADF" w:rsidRPr="004D7ADF" w:rsidRDefault="004D7ADF" w:rsidP="004D7ADF">
      <w:pPr>
        <w:pStyle w:val="NormalRightInBox"/>
        <w:pBdr>
          <w:top w:val="single" w:sz="4" w:space="1" w:color="auto"/>
          <w:left w:val="single" w:sz="4" w:space="4" w:color="auto"/>
          <w:bottom w:val="single" w:sz="4" w:space="1" w:color="auto"/>
          <w:right w:val="single" w:sz="4" w:space="4" w:color="auto"/>
        </w:pBdr>
        <w:rPr>
          <w:u w:val="single"/>
        </w:rPr>
      </w:pPr>
      <w:r>
        <w:tab/>
        <w:t>Client</w:t>
      </w:r>
      <w:r>
        <w:tab/>
      </w:r>
    </w:p>
    <w:p w:rsidR="004D7ADF" w:rsidRPr="004D7ADF" w:rsidRDefault="004D7ADF" w:rsidP="004D7ADF">
      <w:pPr>
        <w:pStyle w:val="NormalRightInBox"/>
        <w:pBdr>
          <w:top w:val="single" w:sz="4" w:space="1" w:color="auto"/>
          <w:left w:val="single" w:sz="4" w:space="4" w:color="auto"/>
          <w:bottom w:val="single" w:sz="4" w:space="1" w:color="auto"/>
          <w:right w:val="single" w:sz="4" w:space="4" w:color="auto"/>
        </w:pBdr>
        <w:rPr>
          <w:u w:val="single"/>
        </w:rPr>
      </w:pPr>
      <w:r>
        <w:tab/>
        <w:t>System Name</w:t>
      </w:r>
      <w:r>
        <w:tab/>
      </w:r>
    </w:p>
    <w:p w:rsidR="004D7ADF" w:rsidRPr="004D7ADF" w:rsidRDefault="004D7ADF" w:rsidP="004D7ADF">
      <w:pPr>
        <w:pStyle w:val="NormalRightInBox"/>
        <w:pBdr>
          <w:top w:val="single" w:sz="4" w:space="1" w:color="auto"/>
          <w:left w:val="single" w:sz="4" w:space="4" w:color="auto"/>
          <w:bottom w:val="single" w:sz="4" w:space="1" w:color="auto"/>
          <w:right w:val="single" w:sz="4" w:space="4" w:color="auto"/>
        </w:pBdr>
        <w:rPr>
          <w:u w:val="single"/>
        </w:rPr>
      </w:pPr>
      <w:r>
        <w:tab/>
        <w:t>Module</w:t>
      </w:r>
      <w:r>
        <w:tab/>
      </w:r>
    </w:p>
    <w:p w:rsidR="004D7ADF" w:rsidRDefault="004D7ADF" w:rsidP="004D7ADF">
      <w:pPr>
        <w:pStyle w:val="Heading3"/>
      </w:pPr>
      <w:r>
        <w:t>Structure</w:t>
      </w:r>
    </w:p>
    <w:p w:rsidR="004D7ADF" w:rsidRPr="003D1CED" w:rsidRDefault="004D7ADF" w:rsidP="004D7ADF">
      <w:pPr>
        <w:rPr>
          <w:u w:val="single"/>
        </w:rPr>
      </w:pPr>
      <w:r>
        <w:t xml:space="preserve">Are forms created as SCX files or as classes? </w:t>
      </w:r>
    </w:p>
    <w:p w:rsidR="004D7ADF" w:rsidRDefault="004D7ADF" w:rsidP="004D7ADF">
      <w:pPr>
        <w:pStyle w:val="Heading3"/>
      </w:pPr>
      <w:r>
        <w:t>Naming</w:t>
      </w:r>
    </w:p>
    <w:p w:rsidR="004D7ADF" w:rsidRPr="003D1CED" w:rsidRDefault="004D7ADF" w:rsidP="004D7ADF">
      <w:pPr>
        <w:rPr>
          <w:u w:val="single"/>
        </w:rPr>
      </w:pPr>
      <w:r>
        <w:t xml:space="preserve">Are controls in the form renamed from the default? </w:t>
      </w:r>
    </w:p>
    <w:p w:rsidR="004D7ADF" w:rsidRPr="003D1CED" w:rsidRDefault="004D7ADF" w:rsidP="004D7ADF">
      <w:pPr>
        <w:rPr>
          <w:u w:val="single"/>
        </w:rPr>
      </w:pPr>
      <w:r>
        <w:t xml:space="preserve">  If so, is a naming convention used? </w:t>
      </w:r>
    </w:p>
    <w:p w:rsidR="004D7ADF" w:rsidRDefault="004D7ADF" w:rsidP="004D7ADF">
      <w:pPr>
        <w:pStyle w:val="Heading3"/>
      </w:pPr>
      <w:r>
        <w:t>Code</w:t>
      </w:r>
    </w:p>
    <w:p w:rsidR="004D7ADF" w:rsidRDefault="004D7ADF" w:rsidP="004D7ADF">
      <w:r>
        <w:t xml:space="preserve">Do forms or their </w:t>
      </w:r>
      <w:proofErr w:type="spellStart"/>
      <w:r>
        <w:t>superclasses</w:t>
      </w:r>
      <w:proofErr w:type="spellEnd"/>
      <w:r>
        <w:t xml:space="preserve"> contain most of</w:t>
      </w:r>
      <w:r w:rsidR="00F77B2C">
        <w:t xml:space="preserve"> the code called from the form?</w:t>
      </w:r>
    </w:p>
    <w:p w:rsidR="00F77B2C" w:rsidRPr="001152F5" w:rsidRDefault="00F77B2C" w:rsidP="00F77B2C">
      <w:r>
        <w:t>Does form code avoid calling event methods?</w:t>
      </w:r>
    </w:p>
    <w:p w:rsidR="004D7ADF" w:rsidRDefault="004D7ADF" w:rsidP="004D7ADF">
      <w:pPr>
        <w:pStyle w:val="Heading3"/>
      </w:pPr>
      <w:r>
        <w:t>Fit and finish</w:t>
      </w:r>
    </w:p>
    <w:p w:rsidR="004D7ADF" w:rsidRPr="00B34C43" w:rsidRDefault="004D7ADF" w:rsidP="004D7ADF">
      <w:pPr>
        <w:rPr>
          <w:u w:val="single"/>
        </w:rPr>
      </w:pPr>
      <w:r>
        <w:t xml:space="preserve">Are controls lined up accordingly to some scheme? </w:t>
      </w:r>
    </w:p>
    <w:p w:rsidR="004D7ADF" w:rsidRPr="00B34C43" w:rsidRDefault="004D7ADF" w:rsidP="004D7ADF">
      <w:pPr>
        <w:rPr>
          <w:u w:val="single"/>
        </w:rPr>
      </w:pPr>
      <w:r>
        <w:t xml:space="preserve">Does tab order follow some logical scheme? </w:t>
      </w:r>
    </w:p>
    <w:p w:rsidR="004D7ADF" w:rsidRPr="00B34C43" w:rsidRDefault="004D7ADF" w:rsidP="004D7ADF">
      <w:pPr>
        <w:rPr>
          <w:u w:val="single"/>
        </w:rPr>
      </w:pPr>
      <w:r>
        <w:t xml:space="preserve">Are words spelled correctly? </w:t>
      </w:r>
    </w:p>
    <w:p w:rsidR="00DB1A0E" w:rsidRDefault="004D7ADF">
      <w:pPr>
        <w:pStyle w:val="Heading1"/>
        <w:jc w:val="center"/>
      </w:pPr>
      <w:r>
        <w:br w:type="page"/>
      </w:r>
      <w:r w:rsidR="00DB1A0E">
        <w:lastRenderedPageBreak/>
        <w:t>Data Review</w:t>
      </w:r>
    </w:p>
    <w:p w:rsidR="00DB1A0E" w:rsidRDefault="00DB1A0E"/>
    <w:p w:rsidR="00DB1A0E" w:rsidRDefault="00DB1A0E">
      <w:pPr>
        <w:pStyle w:val="NormalRightInBox"/>
        <w:pBdr>
          <w:top w:val="single" w:sz="4" w:space="1" w:color="auto"/>
          <w:left w:val="single" w:sz="4" w:space="4" w:color="auto"/>
          <w:bottom w:val="single" w:sz="4" w:space="1" w:color="auto"/>
          <w:right w:val="single" w:sz="4" w:space="4" w:color="auto"/>
        </w:pBdr>
      </w:pPr>
      <w:r>
        <w:tab/>
        <w:t>Reviewer</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Date</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Client</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System Name</w:t>
      </w:r>
      <w:r>
        <w:tab/>
        <w:t>_______________________________</w:t>
      </w:r>
    </w:p>
    <w:p w:rsidR="00DB1A0E" w:rsidRDefault="00DB1A0E">
      <w:pPr>
        <w:pStyle w:val="NormalRightInBox"/>
        <w:pBdr>
          <w:top w:val="single" w:sz="4" w:space="1" w:color="auto"/>
          <w:left w:val="single" w:sz="4" w:space="4" w:color="auto"/>
          <w:bottom w:val="single" w:sz="4" w:space="1" w:color="auto"/>
          <w:right w:val="single" w:sz="4" w:space="4" w:color="auto"/>
        </w:pBdr>
      </w:pPr>
      <w:r>
        <w:tab/>
        <w:t>Module</w:t>
      </w:r>
      <w:r>
        <w:tab/>
        <w:t>_______________________________</w:t>
      </w:r>
    </w:p>
    <w:p w:rsidR="00DB1A0E" w:rsidRDefault="00DB1A0E"/>
    <w:p w:rsidR="004D7ADF" w:rsidRDefault="004D7ADF">
      <w:proofErr w:type="gramStart"/>
      <w:r>
        <w:t>Database engine?</w:t>
      </w:r>
      <w:proofErr w:type="gramEnd"/>
      <w:r>
        <w:t xml:space="preserve"> </w:t>
      </w:r>
    </w:p>
    <w:p w:rsidR="00DB1A0E" w:rsidRDefault="00DB1A0E">
      <w:r>
        <w:t>Is an entity-relationship diagram supplied?</w:t>
      </w:r>
    </w:p>
    <w:p w:rsidR="00DB1A0E" w:rsidRDefault="00DB1A0E">
      <w:r>
        <w:t xml:space="preserve">  Is the ERD available in machine-readable form?</w:t>
      </w:r>
    </w:p>
    <w:p w:rsidR="00DB1A0E" w:rsidRDefault="00DB1A0E">
      <w:r>
        <w:t xml:space="preserve">  Does the actual data structure appear to match the ERD?</w:t>
      </w:r>
    </w:p>
    <w:p w:rsidR="00DB1A0E" w:rsidRDefault="00DB1A0E">
      <w:r>
        <w:t>Is there a consistent table and field naming convention?</w:t>
      </w:r>
    </w:p>
    <w:p w:rsidR="00DB1A0E" w:rsidRDefault="00DB1A0E">
      <w:r>
        <w:t>Are reserved words used as field or table names?</w:t>
      </w:r>
    </w:p>
    <w:p w:rsidR="00DB1A0E" w:rsidRDefault="00DB1A0E">
      <w:r>
        <w:t>Are all entities contained within a single database container?</w:t>
      </w:r>
    </w:p>
    <w:p w:rsidR="00DB1A0E" w:rsidRDefault="00DB1A0E">
      <w:r>
        <w:t>Are comments included for tables and fields?</w:t>
      </w:r>
    </w:p>
    <w:p w:rsidR="00DB1A0E" w:rsidRDefault="00DB1A0E">
      <w:r>
        <w:t>Do all tables contain a primary key?</w:t>
      </w:r>
    </w:p>
    <w:p w:rsidR="00DB1A0E" w:rsidRDefault="009C366A">
      <w:r>
        <w:t xml:space="preserve">  </w:t>
      </w:r>
      <w:r w:rsidR="00DB1A0E">
        <w:t>Are primary keys data-bearing or non-data-bearing?</w:t>
      </w:r>
    </w:p>
    <w:p w:rsidR="00DB1A0E" w:rsidRDefault="009C366A">
      <w:r>
        <w:t xml:space="preserve">  </w:t>
      </w:r>
      <w:r w:rsidR="00DB1A0E">
        <w:t>How are primary keys generated?</w:t>
      </w:r>
    </w:p>
    <w:p w:rsidR="00DB1A0E" w:rsidRDefault="00DB1A0E">
      <w:r>
        <w:t>Are persistent relationships defined within the database?</w:t>
      </w:r>
    </w:p>
    <w:p w:rsidR="00DB1A0E" w:rsidRDefault="00DB1A0E">
      <w:r>
        <w:t>Is referential integrity code defined within the database?</w:t>
      </w:r>
    </w:p>
    <w:p w:rsidR="00DB1A0E" w:rsidRDefault="00DB1A0E">
      <w:r>
        <w:t>Are connections defined within the database or created manually?</w:t>
      </w:r>
    </w:p>
    <w:p w:rsidR="00DB1A0E" w:rsidRDefault="00DB1A0E">
      <w:r>
        <w:t xml:space="preserve">  If connections are defined, how is login security maintained?</w:t>
      </w:r>
    </w:p>
    <w:p w:rsidR="00DB1A0E" w:rsidRDefault="003E447A">
      <w:r>
        <w:t xml:space="preserve">  </w:t>
      </w:r>
      <w:r w:rsidR="00DB1A0E">
        <w:t>Are connection settings the default values or have they been adjusted?</w:t>
      </w:r>
    </w:p>
    <w:p w:rsidR="00DB1A0E" w:rsidRDefault="003E447A">
      <w:r>
        <w:t xml:space="preserve">  </w:t>
      </w:r>
      <w:r w:rsidR="00DB1A0E">
        <w:t>Are views set to share connections?</w:t>
      </w:r>
    </w:p>
    <w:p w:rsidR="00DB1A0E" w:rsidRDefault="00DB1A0E">
      <w:r>
        <w:t>Are default values specified?</w:t>
      </w:r>
    </w:p>
    <w:p w:rsidR="00DB1A0E" w:rsidRDefault="00DB1A0E">
      <w:r>
        <w:t>How is null handling performed?</w:t>
      </w:r>
    </w:p>
    <w:p w:rsidR="00DB1A0E" w:rsidRDefault="00DB1A0E">
      <w:r>
        <w:t>Are views used?</w:t>
      </w:r>
    </w:p>
    <w:p w:rsidR="00DB1A0E" w:rsidRDefault="009C366A">
      <w:r>
        <w:t xml:space="preserve">  </w:t>
      </w:r>
      <w:r w:rsidR="00DB1A0E">
        <w:t>Do view definitions include comments?</w:t>
      </w:r>
    </w:p>
    <w:p w:rsidR="00DB1A0E" w:rsidRDefault="009C366A">
      <w:r>
        <w:t xml:space="preserve">  </w:t>
      </w:r>
      <w:r w:rsidR="00DB1A0E">
        <w:t>Are view definitions created with the view designer, by hand, or with a third party tool?</w:t>
      </w:r>
    </w:p>
    <w:p w:rsidR="00DB1A0E" w:rsidRDefault="009C366A">
      <w:r>
        <w:t xml:space="preserve">  </w:t>
      </w:r>
      <w:r w:rsidR="00DB1A0E">
        <w:t>Are parameters for views listed?</w:t>
      </w:r>
    </w:p>
    <w:p w:rsidR="009C366A" w:rsidRDefault="00DB1A0E">
      <w:r>
        <w:t>Is DBCX or other metadata repository used?</w:t>
      </w:r>
    </w:p>
    <w:p w:rsidR="009C366A" w:rsidRDefault="009C366A" w:rsidP="009C366A">
      <w:pPr>
        <w:pStyle w:val="Heading3"/>
      </w:pPr>
      <w:r>
        <w:t>Data Handling</w:t>
      </w:r>
    </w:p>
    <w:p w:rsidR="00E9290F" w:rsidRDefault="00E9290F" w:rsidP="009C366A">
      <w:r w:rsidRPr="00961606">
        <w:t xml:space="preserve">If a </w:t>
      </w:r>
      <w:r>
        <w:t>server database is used, what strategy is used for data access?</w:t>
      </w:r>
    </w:p>
    <w:p w:rsidR="009C366A" w:rsidRDefault="009C366A" w:rsidP="009C366A">
      <w:r>
        <w:t>Is data isolated from presentation?</w:t>
      </w:r>
    </w:p>
    <w:p w:rsidR="009C366A" w:rsidRPr="009C366A" w:rsidRDefault="009C366A" w:rsidP="009C366A">
      <w:r>
        <w:t xml:space="preserve">  </w:t>
      </w:r>
      <w:proofErr w:type="gramStart"/>
      <w:r>
        <w:t>If so, how?</w:t>
      </w:r>
      <w:proofErr w:type="gramEnd"/>
    </w:p>
    <w:p w:rsidR="00DB1A0E" w:rsidRDefault="009C366A">
      <w:r>
        <w:br w:type="page"/>
      </w:r>
    </w:p>
    <w:p w:rsidR="00DB1A0E" w:rsidRDefault="009C366A" w:rsidP="009C366A">
      <w:pPr>
        <w:pStyle w:val="Heading1"/>
        <w:jc w:val="center"/>
      </w:pPr>
      <w:r>
        <w:lastRenderedPageBreak/>
        <w:t>Third Party Tools Checklist</w:t>
      </w:r>
    </w:p>
    <w:p w:rsidR="009C366A" w:rsidRDefault="009C366A" w:rsidP="009C366A"/>
    <w:p w:rsidR="009C366A" w:rsidRDefault="009C366A" w:rsidP="009C366A">
      <w:pPr>
        <w:pStyle w:val="NormalRightInBox"/>
        <w:pBdr>
          <w:top w:val="single" w:sz="4" w:space="1" w:color="auto"/>
          <w:left w:val="single" w:sz="4" w:space="4" w:color="auto"/>
          <w:bottom w:val="single" w:sz="4" w:space="1" w:color="auto"/>
          <w:right w:val="single" w:sz="4" w:space="4" w:color="auto"/>
        </w:pBdr>
      </w:pPr>
      <w:r>
        <w:tab/>
        <w:t>Reviewer</w:t>
      </w:r>
      <w:r>
        <w:tab/>
        <w:t>_______________________________</w:t>
      </w:r>
    </w:p>
    <w:p w:rsidR="009C366A" w:rsidRDefault="009C366A" w:rsidP="009C366A">
      <w:pPr>
        <w:pStyle w:val="NormalRightInBox"/>
        <w:pBdr>
          <w:top w:val="single" w:sz="4" w:space="1" w:color="auto"/>
          <w:left w:val="single" w:sz="4" w:space="4" w:color="auto"/>
          <w:bottom w:val="single" w:sz="4" w:space="1" w:color="auto"/>
          <w:right w:val="single" w:sz="4" w:space="4" w:color="auto"/>
        </w:pBdr>
      </w:pPr>
      <w:r>
        <w:tab/>
        <w:t>Date</w:t>
      </w:r>
      <w:r>
        <w:tab/>
        <w:t>_______________________________</w:t>
      </w:r>
    </w:p>
    <w:p w:rsidR="009C366A" w:rsidRDefault="009C366A" w:rsidP="009C366A">
      <w:pPr>
        <w:pStyle w:val="NormalRightInBox"/>
        <w:pBdr>
          <w:top w:val="single" w:sz="4" w:space="1" w:color="auto"/>
          <w:left w:val="single" w:sz="4" w:space="4" w:color="auto"/>
          <w:bottom w:val="single" w:sz="4" w:space="1" w:color="auto"/>
          <w:right w:val="single" w:sz="4" w:space="4" w:color="auto"/>
        </w:pBdr>
      </w:pPr>
      <w:r>
        <w:tab/>
        <w:t>Client</w:t>
      </w:r>
      <w:r>
        <w:tab/>
        <w:t>_______________________________</w:t>
      </w:r>
    </w:p>
    <w:p w:rsidR="009C366A" w:rsidRDefault="009C366A" w:rsidP="009C366A">
      <w:pPr>
        <w:pStyle w:val="NormalRightInBox"/>
        <w:pBdr>
          <w:top w:val="single" w:sz="4" w:space="1" w:color="auto"/>
          <w:left w:val="single" w:sz="4" w:space="4" w:color="auto"/>
          <w:bottom w:val="single" w:sz="4" w:space="1" w:color="auto"/>
          <w:right w:val="single" w:sz="4" w:space="4" w:color="auto"/>
        </w:pBdr>
      </w:pPr>
      <w:r>
        <w:tab/>
        <w:t>System Name</w:t>
      </w:r>
      <w:r>
        <w:tab/>
        <w:t>_______________________________</w:t>
      </w:r>
    </w:p>
    <w:p w:rsidR="009C366A" w:rsidRDefault="009C366A" w:rsidP="009C366A">
      <w:pPr>
        <w:pStyle w:val="NormalRightInBox"/>
        <w:pBdr>
          <w:top w:val="single" w:sz="4" w:space="1" w:color="auto"/>
          <w:left w:val="single" w:sz="4" w:space="4" w:color="auto"/>
          <w:bottom w:val="single" w:sz="4" w:space="1" w:color="auto"/>
          <w:right w:val="single" w:sz="4" w:space="4" w:color="auto"/>
        </w:pBdr>
      </w:pPr>
      <w:r>
        <w:tab/>
        <w:t>Module</w:t>
      </w:r>
      <w:r>
        <w:tab/>
        <w:t>_______________________________</w:t>
      </w:r>
    </w:p>
    <w:p w:rsidR="009C366A" w:rsidRDefault="009C366A" w:rsidP="009C366A"/>
    <w:p w:rsidR="009C366A" w:rsidRDefault="009C366A" w:rsidP="009C366A">
      <w:r>
        <w:t>Does the project use any classes from the FFC?</w:t>
      </w:r>
    </w:p>
    <w:p w:rsidR="009C366A" w:rsidRDefault="009C366A" w:rsidP="009C366A">
      <w:r>
        <w:t xml:space="preserve">  If so, does it reference copies or the original classes?</w:t>
      </w:r>
    </w:p>
    <w:p w:rsidR="009C366A" w:rsidRDefault="009C366A" w:rsidP="009C366A">
      <w:r>
        <w:t>Does the project use any third-party tools?</w:t>
      </w:r>
    </w:p>
    <w:p w:rsidR="009C366A" w:rsidRDefault="009C366A" w:rsidP="009C366A">
      <w:r>
        <w:t xml:space="preserve">  If so, list them:</w:t>
      </w:r>
    </w:p>
    <w:p w:rsidR="003F04EC" w:rsidRDefault="003F04EC" w:rsidP="003F04EC">
      <w:pPr>
        <w:pStyle w:val="Heading3"/>
      </w:pPr>
      <w:r>
        <w:t>Web Issues</w:t>
      </w:r>
    </w:p>
    <w:p w:rsidR="003F04EC" w:rsidRDefault="003F04EC" w:rsidP="003F04EC">
      <w:r>
        <w:t>Does the application have web capability?</w:t>
      </w:r>
    </w:p>
    <w:p w:rsidR="003F04EC" w:rsidRDefault="003F04EC" w:rsidP="003F04EC">
      <w:r>
        <w:t xml:space="preserve">  If so, what web framework does it use?</w:t>
      </w:r>
    </w:p>
    <w:p w:rsidR="003F04EC" w:rsidRDefault="003E447A" w:rsidP="003F04EC">
      <w:r>
        <w:t>Does the application produce</w:t>
      </w:r>
      <w:r w:rsidR="003F04EC">
        <w:t xml:space="preserve"> HTML output without a web presence?</w:t>
      </w:r>
    </w:p>
    <w:p w:rsidR="003F04EC" w:rsidRDefault="003F04EC" w:rsidP="003F04EC">
      <w:r>
        <w:t xml:space="preserve">  If so, is HTML production separated from other logic?</w:t>
      </w:r>
    </w:p>
    <w:p w:rsidR="001C552C" w:rsidRDefault="001C552C" w:rsidP="001C552C">
      <w:pPr>
        <w:pStyle w:val="Heading3"/>
      </w:pPr>
      <w:r>
        <w:t>Source Control</w:t>
      </w:r>
    </w:p>
    <w:p w:rsidR="001C552C" w:rsidRDefault="001C552C" w:rsidP="001C552C">
      <w:r>
        <w:t>Is source control in use?</w:t>
      </w:r>
    </w:p>
    <w:p w:rsidR="00063360" w:rsidRDefault="001C552C" w:rsidP="001C552C">
      <w:r>
        <w:t xml:space="preserve">  If so, which source control application?</w:t>
      </w:r>
    </w:p>
    <w:p w:rsidR="00063360" w:rsidRDefault="00063360" w:rsidP="00063360">
      <w:pPr>
        <w:pStyle w:val="Heading1"/>
        <w:jc w:val="center"/>
      </w:pPr>
      <w:r>
        <w:br w:type="page"/>
      </w:r>
      <w:r>
        <w:lastRenderedPageBreak/>
        <w:t>Other Comments</w:t>
      </w:r>
    </w:p>
    <w:p w:rsidR="001C552C" w:rsidRDefault="00063360" w:rsidP="00063360">
      <w:pPr>
        <w:pStyle w:val="Heading1"/>
        <w:jc w:val="center"/>
      </w:pPr>
      <w:r>
        <w:br w:type="page"/>
      </w:r>
      <w:r>
        <w:lastRenderedPageBreak/>
        <w:t>Conclusions</w:t>
      </w:r>
    </w:p>
    <w:sectPr w:rsidR="001C552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A366B4C"/>
    <w:lvl w:ilvl="0">
      <w:start w:val="1"/>
      <w:numFmt w:val="decimal"/>
      <w:lvlText w:val="%1."/>
      <w:lvlJc w:val="left"/>
      <w:pPr>
        <w:tabs>
          <w:tab w:val="num" w:pos="1800"/>
        </w:tabs>
        <w:ind w:left="1800" w:hanging="360"/>
      </w:pPr>
    </w:lvl>
  </w:abstractNum>
  <w:abstractNum w:abstractNumId="1">
    <w:nsid w:val="FFFFFF7D"/>
    <w:multiLevelType w:val="singleLevel"/>
    <w:tmpl w:val="7E5047D2"/>
    <w:lvl w:ilvl="0">
      <w:start w:val="1"/>
      <w:numFmt w:val="decimal"/>
      <w:lvlText w:val="%1."/>
      <w:lvlJc w:val="left"/>
      <w:pPr>
        <w:tabs>
          <w:tab w:val="num" w:pos="1440"/>
        </w:tabs>
        <w:ind w:left="1440" w:hanging="360"/>
      </w:pPr>
    </w:lvl>
  </w:abstractNum>
  <w:abstractNum w:abstractNumId="2">
    <w:nsid w:val="FFFFFF7E"/>
    <w:multiLevelType w:val="singleLevel"/>
    <w:tmpl w:val="73B8B7AA"/>
    <w:lvl w:ilvl="0">
      <w:start w:val="1"/>
      <w:numFmt w:val="decimal"/>
      <w:lvlText w:val="%1."/>
      <w:lvlJc w:val="left"/>
      <w:pPr>
        <w:tabs>
          <w:tab w:val="num" w:pos="1080"/>
        </w:tabs>
        <w:ind w:left="1080" w:hanging="360"/>
      </w:pPr>
    </w:lvl>
  </w:abstractNum>
  <w:abstractNum w:abstractNumId="3">
    <w:nsid w:val="FFFFFF7F"/>
    <w:multiLevelType w:val="singleLevel"/>
    <w:tmpl w:val="46F81038"/>
    <w:lvl w:ilvl="0">
      <w:start w:val="1"/>
      <w:numFmt w:val="decimal"/>
      <w:lvlText w:val="%1."/>
      <w:lvlJc w:val="left"/>
      <w:pPr>
        <w:tabs>
          <w:tab w:val="num" w:pos="720"/>
        </w:tabs>
        <w:ind w:left="720" w:hanging="360"/>
      </w:pPr>
    </w:lvl>
  </w:abstractNum>
  <w:abstractNum w:abstractNumId="4">
    <w:nsid w:val="FFFFFF80"/>
    <w:multiLevelType w:val="singleLevel"/>
    <w:tmpl w:val="B72825D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33C06F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608A54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058960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3B4EFCE"/>
    <w:lvl w:ilvl="0">
      <w:start w:val="1"/>
      <w:numFmt w:val="decimal"/>
      <w:lvlText w:val="%1."/>
      <w:lvlJc w:val="left"/>
      <w:pPr>
        <w:tabs>
          <w:tab w:val="num" w:pos="360"/>
        </w:tabs>
        <w:ind w:left="360" w:hanging="360"/>
      </w:pPr>
    </w:lvl>
  </w:abstractNum>
  <w:abstractNum w:abstractNumId="9">
    <w:nsid w:val="FFFFFF89"/>
    <w:multiLevelType w:val="singleLevel"/>
    <w:tmpl w:val="FB5C99D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8DE"/>
    <w:rsid w:val="00063360"/>
    <w:rsid w:val="000966EB"/>
    <w:rsid w:val="00097B1D"/>
    <w:rsid w:val="001152F5"/>
    <w:rsid w:val="001C552C"/>
    <w:rsid w:val="003E447A"/>
    <w:rsid w:val="003F04EC"/>
    <w:rsid w:val="004D7ADF"/>
    <w:rsid w:val="007620E8"/>
    <w:rsid w:val="00845997"/>
    <w:rsid w:val="009C366A"/>
    <w:rsid w:val="00C00145"/>
    <w:rsid w:val="00C3031C"/>
    <w:rsid w:val="00C60715"/>
    <w:rsid w:val="00CD41C6"/>
    <w:rsid w:val="00D50CD7"/>
    <w:rsid w:val="00D968DE"/>
    <w:rsid w:val="00DB1A0E"/>
    <w:rsid w:val="00E9290F"/>
    <w:rsid w:val="00F77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ahoma" w:hAnsi="Tahoma"/>
      <w:sz w:val="22"/>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edCommentInLine">
    <w:name w:val="RedCommentInLine"/>
    <w:basedOn w:val="DefaultParagraphFont"/>
    <w:rPr>
      <w:rFonts w:ascii="Courier New" w:hAnsi="Courier New"/>
      <w:b/>
      <w:dstrike w:val="0"/>
      <w:color w:val="FF0000"/>
      <w:sz w:val="22"/>
      <w:u w:val="none"/>
      <w:vertAlign w:val="baseline"/>
    </w:rPr>
  </w:style>
  <w:style w:type="paragraph" w:customStyle="1" w:styleId="RedComment">
    <w:name w:val="RedComment"/>
    <w:basedOn w:val="Normal"/>
    <w:pPr>
      <w:spacing w:before="100" w:after="100"/>
    </w:pPr>
    <w:rPr>
      <w:b/>
      <w:color w:val="FF0000"/>
      <w:sz w:val="24"/>
      <w:szCs w:val="20"/>
    </w:rPr>
  </w:style>
  <w:style w:type="character" w:styleId="Hyperlink">
    <w:name w:val="Hyperlink"/>
    <w:basedOn w:val="DefaultParagraphFont"/>
    <w:rsid w:val="000966EB"/>
    <w:rPr>
      <w:color w:val="0000FF"/>
      <w:u w:val="single"/>
    </w:rPr>
  </w:style>
  <w:style w:type="paragraph" w:customStyle="1" w:styleId="NormalRightInBox">
    <w:name w:val="NormalRightInBox"/>
    <w:basedOn w:val="Normal"/>
    <w:pPr>
      <w:tabs>
        <w:tab w:val="right" w:pos="2880"/>
        <w:tab w:val="left" w:pos="3024"/>
      </w:tabs>
    </w:pPr>
  </w:style>
  <w:style w:type="paragraph" w:customStyle="1" w:styleId="NormalWithCheck">
    <w:name w:val="NormalWithCheck"/>
    <w:basedOn w:val="Normal"/>
    <w:pPr>
      <w:tabs>
        <w:tab w:val="left" w:pos="36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ahoma" w:hAnsi="Tahoma"/>
      <w:sz w:val="22"/>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edCommentInLine">
    <w:name w:val="RedCommentInLine"/>
    <w:basedOn w:val="DefaultParagraphFont"/>
    <w:rPr>
      <w:rFonts w:ascii="Courier New" w:hAnsi="Courier New"/>
      <w:b/>
      <w:dstrike w:val="0"/>
      <w:color w:val="FF0000"/>
      <w:sz w:val="22"/>
      <w:u w:val="none"/>
      <w:vertAlign w:val="baseline"/>
    </w:rPr>
  </w:style>
  <w:style w:type="paragraph" w:customStyle="1" w:styleId="RedComment">
    <w:name w:val="RedComment"/>
    <w:basedOn w:val="Normal"/>
    <w:pPr>
      <w:spacing w:before="100" w:after="100"/>
    </w:pPr>
    <w:rPr>
      <w:b/>
      <w:color w:val="FF0000"/>
      <w:sz w:val="24"/>
      <w:szCs w:val="20"/>
    </w:rPr>
  </w:style>
  <w:style w:type="character" w:styleId="Hyperlink">
    <w:name w:val="Hyperlink"/>
    <w:basedOn w:val="DefaultParagraphFont"/>
    <w:rsid w:val="000966EB"/>
    <w:rPr>
      <w:color w:val="0000FF"/>
      <w:u w:val="single"/>
    </w:rPr>
  </w:style>
  <w:style w:type="paragraph" w:customStyle="1" w:styleId="NormalRightInBox">
    <w:name w:val="NormalRightInBox"/>
    <w:basedOn w:val="Normal"/>
    <w:pPr>
      <w:tabs>
        <w:tab w:val="right" w:pos="2880"/>
        <w:tab w:val="left" w:pos="3024"/>
      </w:tabs>
    </w:pPr>
  </w:style>
  <w:style w:type="paragraph" w:customStyle="1" w:styleId="NormalWithCheck">
    <w:name w:val="NormalWithCheck"/>
    <w:basedOn w:val="Normal"/>
    <w:pPr>
      <w:tabs>
        <w:tab w:val="left"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System Overview</vt:lpstr>
    </vt:vector>
  </TitlesOfParts>
  <Company>Dell Computer Corporation</Company>
  <LinksUpToDate>false</LinksUpToDate>
  <CharactersWithSpaces>8388</CharactersWithSpaces>
  <SharedDoc>false</SharedDoc>
  <HLinks>
    <vt:vector size="12" baseType="variant">
      <vt:variant>
        <vt:i4>4194319</vt:i4>
      </vt:variant>
      <vt:variant>
        <vt:i4>3</vt:i4>
      </vt:variant>
      <vt:variant>
        <vt:i4>0</vt:i4>
      </vt:variant>
      <vt:variant>
        <vt:i4>5</vt:i4>
      </vt:variant>
      <vt:variant>
        <vt:lpwstr>http://www.tomorrowssolutionsllc.com/</vt:lpwstr>
      </vt:variant>
      <vt:variant>
        <vt:lpwstr/>
      </vt:variant>
      <vt:variant>
        <vt:i4>3604507</vt:i4>
      </vt:variant>
      <vt:variant>
        <vt:i4>0</vt:i4>
      </vt:variant>
      <vt:variant>
        <vt:i4>0</vt:i4>
      </vt:variant>
      <vt:variant>
        <vt:i4>5</vt:i4>
      </vt:variant>
      <vt:variant>
        <vt:lpwstr>mailto:tamar@thegranors.com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Overview</dc:title>
  <dc:creator>Tamar E. Granor</dc:creator>
  <cp:lastModifiedBy>Tamar E. Granor</cp:lastModifiedBy>
  <cp:revision>3</cp:revision>
  <dcterms:created xsi:type="dcterms:W3CDTF">2018-07-06T15:38:00Z</dcterms:created>
  <dcterms:modified xsi:type="dcterms:W3CDTF">2018-09-27T14:48:00Z</dcterms:modified>
</cp:coreProperties>
</file>